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16B9" w14:textId="1C2B5F07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69E3" wp14:editId="46E94E42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ED53" w14:textId="77777777" w:rsidR="00B5043E" w:rsidRPr="0052522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94676A" w14:textId="77777777" w:rsidR="00025A5A" w:rsidRDefault="00B5043E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14:paraId="0D501452" w14:textId="77777777" w:rsidR="00B5043E" w:rsidRPr="00025A5A" w:rsidRDefault="00025A5A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</w:t>
                            </w:r>
                            <w:r w:rsidR="00B5043E"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69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    <v:textbox>
                  <w:txbxContent>
                    <w:p w14:paraId="6963ED53" w14:textId="77777777" w:rsidR="00B5043E" w:rsidRPr="0052522C" w:rsidRDefault="00B5043E" w:rsidP="00B5043E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94676A" w14:textId="77777777" w:rsidR="00025A5A" w:rsidRDefault="00B5043E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14:paraId="0D501452" w14:textId="77777777" w:rsidR="00B5043E" w:rsidRPr="00025A5A" w:rsidRDefault="00025A5A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ANOS INICIAIS E FINAIS</w:t>
                      </w:r>
                      <w:r w:rsidR="00B5043E"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 xml:space="preserve">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1C3F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 wp14:anchorId="3F88A99E" wp14:editId="78DFF41A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A48441" wp14:editId="3C72805D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63BA1" id="Grupo 6" o:spid="_x0000_s1026" style="position:absolute;margin-left:-3.9pt;margin-top:-6.5pt;width:530.9pt;height:120.2pt;z-index:25165619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B468308" w14:textId="673C1F50" w:rsidR="00B5043E" w:rsidRPr="001C3F7B" w:rsidRDefault="00025A5A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345F5" wp14:editId="6B8F7722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1687" w14:textId="066C5F27" w:rsidR="00B5043E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B527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Educação Física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B527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r w:rsidR="00BB527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BB527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0C1EF4D7" w14:textId="079179F9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527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Willeam Antunes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AA38DA3" w14:textId="77777777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F7D5C2B" w14:textId="7071E865" w:rsidR="00B5043E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64074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084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(    )    B (   )</w:t>
                            </w:r>
                          </w:p>
                          <w:p w14:paraId="574588B4" w14:textId="686B300C" w:rsidR="00025A5A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9A4C3E" w14:textId="77777777" w:rsidR="00B5043E" w:rsidRPr="00B342F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45F5" id="_x0000_s1027" type="#_x0000_t202" style="position:absolute;margin-left:156.35pt;margin-top:.6pt;width:36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4hUY+t0AAAAKAQAADwAAAGRycy9kb3ducmV2LnhtbEyPzU7DMBCE70i8g7VI3KjdtLQ0&#10;xKkqEFcQ/UHi5sbbJGq8jmK3CW/P5gS33Z3R7DfZenCNuGIXak8aphMFAqnwtqZSw3739vAEIkRD&#10;1jSeUMMPBljntzeZSa3v6ROv21gKDqGQGg1VjG0qZSgqdCZMfIvE2sl3zkReu1LazvQc7hqZKLWQ&#10;ztTEHyrT4kuFxXl7cRoO76fvr7n6KF/dY9v7QUlyK6n1/d2weQYRcYh/ZhjxGR1yZjr6C9kgGg2z&#10;abJkKwsJiFFX8/Fw5GkxW4HMM/m/Qv4L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4hUY+t0AAAAKAQAADwAAAAAAAAAAAAAAAABsBAAAZHJzL2Rvd25yZXYueG1sUEsFBgAAAAAEAAQA&#10;8wAAAHYFAAAAAA==&#10;" filled="f" stroked="f">
                <v:textbox>
                  <w:txbxContent>
                    <w:p w14:paraId="255A1687" w14:textId="066C5F27" w:rsidR="00B5043E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Componente curricular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BB527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Educação Física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BB527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DATA: </w:t>
                      </w:r>
                      <w:r w:rsidR="00BB527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</w:t>
                      </w:r>
                      <w:r w:rsidR="00BB527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/2020</w:t>
                      </w:r>
                    </w:p>
                    <w:p w14:paraId="0C1EF4D7" w14:textId="079179F9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Docente: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B527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Willeam Antunes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AA38DA3" w14:textId="77777777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0F7D5C2B" w14:textId="7071E865" w:rsidR="00B5043E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64074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2084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°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(    )    B (   )</w:t>
                      </w:r>
                    </w:p>
                    <w:p w14:paraId="574588B4" w14:textId="686B300C" w:rsidR="00025A5A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9A4C3E" w14:textId="77777777" w:rsidR="00B5043E" w:rsidRPr="00B342F0" w:rsidRDefault="00B5043E" w:rsidP="00B5043E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043E"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A36DA" wp14:editId="437751C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8261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14:paraId="7EC299C7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36DA" id="_x0000_s1028" type="#_x0000_t202" style="position:absolute;margin-left:-29pt;margin-top:23.15pt;width:183.9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14:paraId="361C8261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14:paraId="7EC299C7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="108" w:tblpY="1381"/>
        <w:tblW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</w:tblGrid>
      <w:tr w:rsidR="00BB5277" w:rsidRPr="001C3F7B" w14:paraId="113E0E69" w14:textId="77777777" w:rsidTr="00BB5277">
        <w:trPr>
          <w:trHeight w:val="326"/>
        </w:trPr>
        <w:tc>
          <w:tcPr>
            <w:tcW w:w="5457" w:type="dxa"/>
          </w:tcPr>
          <w:p w14:paraId="0FB7978F" w14:textId="5924C2A9" w:rsidR="00BB5277" w:rsidRPr="00BB5277" w:rsidRDefault="00BB5277" w:rsidP="00BB5277">
            <w:pPr>
              <w:tabs>
                <w:tab w:val="left" w:pos="85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69273E" w14:textId="77777777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899151" wp14:editId="5F98AF95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728A" w14:textId="77777777" w:rsidR="00B5043E" w:rsidRPr="001D5E1C" w:rsidRDefault="00DC0B6D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B5043E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14:paraId="3115E3D0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14:paraId="2FD16793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9151" id="_x0000_s1029" type="#_x0000_t202" style="position:absolute;margin-left:-7.25pt;margin-top:14.35pt;width:172.1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14:paraId="2C6B728A" w14:textId="77777777" w:rsidR="00B5043E" w:rsidRPr="001D5E1C" w:rsidRDefault="00DC0B6D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B5043E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14:paraId="3115E3D0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14:paraId="2FD16793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14:paraId="64EC5C21" w14:textId="79B99398" w:rsidR="00BB5277" w:rsidRDefault="00BB5277" w:rsidP="00BB5277">
      <w:pPr>
        <w:tabs>
          <w:tab w:val="left" w:pos="8511"/>
        </w:tabs>
        <w:rPr>
          <w:rFonts w:ascii="Arial" w:hAnsi="Arial" w:cs="Arial"/>
          <w:sz w:val="24"/>
          <w:szCs w:val="24"/>
        </w:rPr>
      </w:pPr>
    </w:p>
    <w:p w14:paraId="725346B8" w14:textId="59D4ACE7" w:rsidR="00BB5277" w:rsidRDefault="00BB5277" w:rsidP="00BB5277">
      <w:pPr>
        <w:tabs>
          <w:tab w:val="left" w:pos="8511"/>
        </w:tabs>
        <w:rPr>
          <w:rFonts w:ascii="Arial" w:hAnsi="Arial" w:cs="Arial"/>
          <w:sz w:val="24"/>
          <w:szCs w:val="24"/>
        </w:rPr>
      </w:pPr>
    </w:p>
    <w:p w14:paraId="4EF9FB2D" w14:textId="77777777" w:rsidR="00BB5277" w:rsidRDefault="00BB5277" w:rsidP="00BB5277">
      <w:pPr>
        <w:tabs>
          <w:tab w:val="left" w:pos="8511"/>
        </w:tabs>
        <w:rPr>
          <w:rFonts w:ascii="Arial" w:hAnsi="Arial" w:cs="Arial"/>
          <w:sz w:val="24"/>
          <w:szCs w:val="24"/>
        </w:rPr>
      </w:pPr>
    </w:p>
    <w:p w14:paraId="7010E2E3" w14:textId="35F41E4A" w:rsidR="00DD6A29" w:rsidRPr="00BB5277" w:rsidRDefault="00BB5277" w:rsidP="00BB5277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ATIVIDADE DIAGNÓSTICA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DE EDUCAÇÃO FÍSICA</w:t>
      </w:r>
    </w:p>
    <w:p w14:paraId="2E041D5F" w14:textId="6EE79276" w:rsidR="00BB5277" w:rsidRDefault="00BB5277" w:rsidP="00BB527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751592F" w14:textId="77777777" w:rsidR="00BB5277" w:rsidRPr="00691F39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01- </w:t>
      </w:r>
      <w:r w:rsidRPr="00691F39">
        <w:rPr>
          <w:rFonts w:ascii="Arial" w:hAnsi="Arial" w:cs="Arial"/>
        </w:rPr>
        <w:t>Um jogador da Seleção Brasileira de Handebol segurou a bola durante o jogo e andou alguns metros na quadra sem quicá-la, o jui</w:t>
      </w:r>
      <w:r>
        <w:rPr>
          <w:rFonts w:ascii="Arial" w:hAnsi="Arial" w:cs="Arial"/>
        </w:rPr>
        <w:t xml:space="preserve">z apitou imediatamente. A quantidade máxima de </w:t>
      </w:r>
      <w:r w:rsidRPr="00691F39">
        <w:rPr>
          <w:rFonts w:ascii="Arial" w:hAnsi="Arial" w:cs="Arial"/>
        </w:rPr>
        <w:t xml:space="preserve">passos, </w:t>
      </w:r>
      <w:r>
        <w:rPr>
          <w:rFonts w:ascii="Arial" w:hAnsi="Arial" w:cs="Arial"/>
        </w:rPr>
        <w:t>que um jogador poderá dar, com a bola na mão sem quicá-la é</w:t>
      </w:r>
    </w:p>
    <w:p w14:paraId="36D74142" w14:textId="4CEEA45B" w:rsidR="00BB5277" w:rsidRPr="00691F39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691F39">
        <w:rPr>
          <w:rFonts w:ascii="Arial" w:hAnsi="Arial" w:cs="Arial"/>
          <w:noProof/>
        </w:rPr>
        <w:drawing>
          <wp:anchor distT="0" distB="0" distL="0" distR="0" simplePos="0" relativeHeight="251666432" behindDoc="0" locked="0" layoutInCell="1" allowOverlap="1" wp14:anchorId="76D09BDA" wp14:editId="1FF31EBB">
            <wp:simplePos x="0" y="0"/>
            <wp:positionH relativeFrom="column">
              <wp:posOffset>2628900</wp:posOffset>
            </wp:positionH>
            <wp:positionV relativeFrom="paragraph">
              <wp:posOffset>99060</wp:posOffset>
            </wp:positionV>
            <wp:extent cx="2800350" cy="1616710"/>
            <wp:effectExtent l="0" t="0" r="0" b="2540"/>
            <wp:wrapSquare wrapText="largest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16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F6201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691F39">
        <w:rPr>
          <w:rFonts w:ascii="Arial" w:hAnsi="Arial" w:cs="Arial"/>
        </w:rPr>
        <w:t xml:space="preserve"> Quatro passos. </w:t>
      </w:r>
    </w:p>
    <w:p w14:paraId="4C8FC92F" w14:textId="77777777" w:rsidR="00BB5277" w:rsidRPr="00691F39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4325DDA0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B) Cinco passos.</w:t>
      </w:r>
    </w:p>
    <w:p w14:paraId="1EB41CE4" w14:textId="77777777" w:rsidR="00BB5277" w:rsidRPr="00691F39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7EC52187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C) Dois passos.</w:t>
      </w:r>
    </w:p>
    <w:p w14:paraId="6BA43BEA" w14:textId="77777777" w:rsidR="00BB5277" w:rsidRPr="00691F39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169B7439" w14:textId="77777777" w:rsidR="00BB5277" w:rsidRPr="00691F39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D) Três passos.</w:t>
      </w:r>
    </w:p>
    <w:p w14:paraId="64C67E0E" w14:textId="77777777" w:rsidR="00BB5277" w:rsidRPr="00691F39" w:rsidRDefault="00BB5277" w:rsidP="00BB5277">
      <w:pPr>
        <w:pStyle w:val="Corpodetexto"/>
        <w:spacing w:after="0"/>
        <w:jc w:val="both"/>
        <w:rPr>
          <w:rFonts w:ascii="Arial" w:hAnsi="Arial" w:cs="Arial"/>
          <w:b/>
          <w:bCs/>
        </w:rPr>
      </w:pPr>
    </w:p>
    <w:p w14:paraId="2DDEC6A3" w14:textId="77777777" w:rsidR="00BB5277" w:rsidRPr="00691F39" w:rsidRDefault="00BB5277" w:rsidP="00BB5277">
      <w:pPr>
        <w:jc w:val="both"/>
        <w:rPr>
          <w:rFonts w:ascii="Arial" w:hAnsi="Arial" w:cs="Arial"/>
        </w:rPr>
      </w:pPr>
    </w:p>
    <w:p w14:paraId="5677361A" w14:textId="77777777" w:rsidR="00BB5277" w:rsidRPr="00691F39" w:rsidRDefault="00BB5277" w:rsidP="00BB5277">
      <w:pPr>
        <w:rPr>
          <w:rFonts w:ascii="Arial" w:hAnsi="Arial" w:cs="Arial"/>
        </w:rPr>
      </w:pPr>
    </w:p>
    <w:p w14:paraId="366369F3" w14:textId="77777777" w:rsidR="00BB5277" w:rsidRPr="00691F39" w:rsidRDefault="00BB5277" w:rsidP="00BB5277">
      <w:pPr>
        <w:rPr>
          <w:rFonts w:ascii="Arial" w:hAnsi="Arial" w:cs="Arial"/>
        </w:rPr>
      </w:pPr>
    </w:p>
    <w:p w14:paraId="1EE45556" w14:textId="77777777" w:rsidR="00BB5277" w:rsidRDefault="00BB5277" w:rsidP="00BB5277">
      <w:pPr>
        <w:rPr>
          <w:rFonts w:ascii="Arial" w:hAnsi="Arial" w:cs="Arial"/>
        </w:rPr>
      </w:pPr>
    </w:p>
    <w:p w14:paraId="38AA97B7" w14:textId="77777777" w:rsidR="00BB5277" w:rsidRDefault="00BB5277" w:rsidP="00BB5277">
      <w:pPr>
        <w:rPr>
          <w:rFonts w:ascii="Arial" w:hAnsi="Arial" w:cs="Arial"/>
        </w:rPr>
      </w:pPr>
    </w:p>
    <w:p w14:paraId="038B084C" w14:textId="77777777" w:rsidR="00BB5277" w:rsidRPr="00691F39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02- </w:t>
      </w:r>
      <w:r>
        <w:rPr>
          <w:rFonts w:ascii="Arial" w:hAnsi="Arial" w:cs="Arial"/>
        </w:rPr>
        <w:t>Um casal está sentado assistindo a uma partida de futebol, entre os times: Bons de Bola X Bola Cheia. Aos 15 minutos do 2º tempo um jogador do time Bons de Bola derrubou um jogador do time Bola Cheia na grande área. A penalidade sofrida pelo time Bons de Bola foi:</w:t>
      </w:r>
    </w:p>
    <w:p w14:paraId="07CA03A9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6BFB18C6" w14:textId="064C28A5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0" distR="0" simplePos="0" relativeHeight="251667456" behindDoc="0" locked="0" layoutInCell="1" allowOverlap="1" wp14:anchorId="3BF7FEE5" wp14:editId="3088AC71">
            <wp:simplePos x="0" y="0"/>
            <wp:positionH relativeFrom="column">
              <wp:posOffset>2171700</wp:posOffset>
            </wp:positionH>
            <wp:positionV relativeFrom="paragraph">
              <wp:posOffset>145415</wp:posOffset>
            </wp:positionV>
            <wp:extent cx="2061845" cy="2000885"/>
            <wp:effectExtent l="0" t="0" r="0" b="0"/>
            <wp:wrapSquare wrapText="largest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000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4E7B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5CB9838C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 w:rsidRPr="00691F39">
        <w:rPr>
          <w:rFonts w:ascii="Arial" w:eastAsia="Times New Roman" w:hAnsi="Arial" w:cs="Arial"/>
        </w:rPr>
        <w:t>A)</w:t>
      </w:r>
      <w:r>
        <w:rPr>
          <w:rFonts w:ascii="Arial" w:eastAsia="Times New Roman" w:hAnsi="Arial" w:cs="Arial"/>
        </w:rPr>
        <w:t xml:space="preserve"> Tiro livre direto</w:t>
      </w:r>
    </w:p>
    <w:p w14:paraId="53F87AE8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7E900971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Pr="00691F39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Escanteio</w:t>
      </w:r>
    </w:p>
    <w:p w14:paraId="76C73B38" w14:textId="77777777" w:rsidR="00BB5277" w:rsidRPr="00691F39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5437C742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Pr="00691F39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Tiro livre indireto</w:t>
      </w:r>
    </w:p>
    <w:p w14:paraId="7AE408D0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19330B9A" w14:textId="77777777" w:rsidR="00BB5277" w:rsidRPr="00691F39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 w:rsidRPr="00691F39">
        <w:rPr>
          <w:rFonts w:ascii="Arial" w:eastAsia="Times New Roman" w:hAnsi="Arial" w:cs="Arial"/>
        </w:rPr>
        <w:t xml:space="preserve">D) </w:t>
      </w:r>
      <w:r>
        <w:rPr>
          <w:rFonts w:ascii="Arial" w:eastAsia="Times New Roman" w:hAnsi="Arial" w:cs="Arial"/>
        </w:rPr>
        <w:t xml:space="preserve">Pênalti </w:t>
      </w:r>
    </w:p>
    <w:p w14:paraId="5650C61F" w14:textId="77777777" w:rsidR="00BB5277" w:rsidRPr="00691F39" w:rsidRDefault="00BB5277" w:rsidP="00BB5277">
      <w:pPr>
        <w:pStyle w:val="PargrafodaLista"/>
        <w:rPr>
          <w:rFonts w:ascii="Arial" w:eastAsia="Times New Roman" w:hAnsi="Arial" w:cs="Arial"/>
        </w:rPr>
      </w:pPr>
    </w:p>
    <w:p w14:paraId="73CD6F6C" w14:textId="77777777" w:rsidR="00BB5277" w:rsidRDefault="00BB5277" w:rsidP="00BB5277">
      <w:pPr>
        <w:jc w:val="both"/>
        <w:rPr>
          <w:rFonts w:ascii="Arial" w:hAnsi="Arial" w:cs="Arial"/>
          <w:b/>
          <w:bCs/>
        </w:rPr>
      </w:pPr>
    </w:p>
    <w:p w14:paraId="2B386C1C" w14:textId="77777777" w:rsidR="00BB5277" w:rsidRDefault="00BB5277" w:rsidP="00BB5277">
      <w:pPr>
        <w:jc w:val="both"/>
        <w:rPr>
          <w:rFonts w:ascii="Arial" w:hAnsi="Arial" w:cs="Arial"/>
          <w:b/>
          <w:bCs/>
        </w:rPr>
      </w:pPr>
    </w:p>
    <w:p w14:paraId="2E983AFA" w14:textId="77777777" w:rsidR="00BB5277" w:rsidRDefault="00BB5277" w:rsidP="00BB5277">
      <w:pPr>
        <w:jc w:val="both"/>
        <w:rPr>
          <w:rFonts w:ascii="Arial" w:hAnsi="Arial" w:cs="Arial"/>
          <w:b/>
          <w:bCs/>
        </w:rPr>
      </w:pPr>
    </w:p>
    <w:p w14:paraId="211B4344" w14:textId="77777777" w:rsidR="00BB5277" w:rsidRPr="00675272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2DF05541" w14:textId="77777777" w:rsidR="00BB5277" w:rsidRPr="00675272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03- </w:t>
      </w:r>
      <w:r w:rsidRPr="001118F0">
        <w:rPr>
          <w:rFonts w:ascii="Arial" w:eastAsia="Times New Roman" w:hAnsi="Arial" w:cs="Arial"/>
        </w:rPr>
        <w:t>O estilo de capoeira que está mais próximo</w:t>
      </w:r>
      <w:r>
        <w:rPr>
          <w:rFonts w:ascii="Arial" w:eastAsia="Times New Roman" w:hAnsi="Arial" w:cs="Arial"/>
        </w:rPr>
        <w:t xml:space="preserve"> da maneira </w:t>
      </w:r>
      <w:r w:rsidRPr="001118F0">
        <w:rPr>
          <w:rFonts w:ascii="Arial" w:eastAsia="Times New Roman" w:hAnsi="Arial" w:cs="Arial"/>
        </w:rPr>
        <w:t>como os escravos jogavam a capoeira é:</w:t>
      </w:r>
    </w:p>
    <w:p w14:paraId="78037860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382DEBF1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 w:rsidRPr="00675272">
        <w:rPr>
          <w:rFonts w:ascii="Arial" w:eastAsia="Times New Roman" w:hAnsi="Arial" w:cs="Arial"/>
        </w:rPr>
        <w:t>A) Angola</w:t>
      </w:r>
      <w:r w:rsidRPr="00675272">
        <w:rPr>
          <w:rFonts w:ascii="Arial" w:eastAsia="Times New Roman" w:hAnsi="Arial" w:cs="Arial"/>
        </w:rPr>
        <w:tab/>
      </w:r>
    </w:p>
    <w:p w14:paraId="54C15A23" w14:textId="77777777" w:rsidR="00BB5277" w:rsidRPr="00675272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18ABC589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 w:rsidRPr="00675272">
        <w:rPr>
          <w:rFonts w:ascii="Arial" w:eastAsia="Times New Roman" w:hAnsi="Arial" w:cs="Arial"/>
        </w:rPr>
        <w:t>B) Regional</w:t>
      </w:r>
    </w:p>
    <w:p w14:paraId="10C5E3ED" w14:textId="77777777" w:rsidR="00BB5277" w:rsidRPr="00675272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12C5B5B2" w14:textId="77777777" w:rsidR="00BB5277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  <w:r w:rsidRPr="00675272">
        <w:rPr>
          <w:rFonts w:ascii="Arial" w:eastAsia="Times New Roman" w:hAnsi="Arial" w:cs="Arial"/>
        </w:rPr>
        <w:t>C) Europeu</w:t>
      </w:r>
    </w:p>
    <w:p w14:paraId="45D822CA" w14:textId="77777777" w:rsidR="00BB5277" w:rsidRPr="00675272" w:rsidRDefault="00BB5277" w:rsidP="00BB5277">
      <w:pPr>
        <w:pStyle w:val="PargrafodaLista"/>
        <w:ind w:left="0"/>
        <w:rPr>
          <w:rFonts w:ascii="Arial" w:eastAsia="Times New Roman" w:hAnsi="Arial" w:cs="Arial"/>
        </w:rPr>
      </w:pPr>
    </w:p>
    <w:p w14:paraId="0FBB70E8" w14:textId="77777777" w:rsidR="00BB5277" w:rsidRDefault="00BB5277" w:rsidP="00BB5277">
      <w:pPr>
        <w:rPr>
          <w:rFonts w:ascii="Arial" w:hAnsi="Arial" w:cs="Arial"/>
        </w:rPr>
      </w:pPr>
      <w:r>
        <w:rPr>
          <w:rFonts w:ascii="Arial" w:hAnsi="Arial" w:cs="Arial"/>
        </w:rPr>
        <w:t>D) Oriental</w:t>
      </w:r>
    </w:p>
    <w:p w14:paraId="24E73FBC" w14:textId="77777777" w:rsidR="00BB5277" w:rsidRDefault="00BB5277" w:rsidP="00BB5277">
      <w:pPr>
        <w:jc w:val="both"/>
        <w:rPr>
          <w:rFonts w:ascii="Arial" w:hAnsi="Arial" w:cs="Arial"/>
        </w:rPr>
      </w:pPr>
    </w:p>
    <w:p w14:paraId="5684E5C3" w14:textId="77777777" w:rsidR="00BB5277" w:rsidRDefault="00BB5277" w:rsidP="00BB5277">
      <w:pPr>
        <w:jc w:val="both"/>
        <w:rPr>
          <w:rFonts w:ascii="Arial" w:hAnsi="Arial" w:cs="Arial"/>
        </w:rPr>
      </w:pPr>
    </w:p>
    <w:p w14:paraId="436F5B35" w14:textId="77777777" w:rsidR="00BB5277" w:rsidRDefault="00BB5277" w:rsidP="00BB5277">
      <w:pPr>
        <w:jc w:val="both"/>
        <w:rPr>
          <w:rFonts w:ascii="Arial" w:hAnsi="Arial" w:cs="Arial"/>
        </w:rPr>
      </w:pPr>
    </w:p>
    <w:p w14:paraId="220AD347" w14:textId="77777777" w:rsidR="00BB5277" w:rsidRDefault="00BB5277" w:rsidP="00BB5277">
      <w:pPr>
        <w:jc w:val="both"/>
        <w:rPr>
          <w:rFonts w:ascii="Arial" w:hAnsi="Arial" w:cs="Arial"/>
        </w:rPr>
      </w:pPr>
    </w:p>
    <w:p w14:paraId="1458082A" w14:textId="77777777" w:rsidR="00BB5277" w:rsidRPr="00783B43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04- </w:t>
      </w:r>
      <w:r w:rsidRPr="00783B43">
        <w:rPr>
          <w:rFonts w:ascii="Arial" w:hAnsi="Arial" w:cs="Arial"/>
        </w:rPr>
        <w:t>Os movimentos que integram o jogo de capoeira.</w:t>
      </w:r>
    </w:p>
    <w:p w14:paraId="103DDDAC" w14:textId="77777777" w:rsidR="00BB5277" w:rsidRPr="00627944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   (   </w:t>
      </w:r>
      <w:r w:rsidRPr="00783B43">
        <w:rPr>
          <w:rFonts w:ascii="Arial" w:hAnsi="Arial" w:cs="Arial"/>
        </w:rPr>
        <w:t xml:space="preserve">) </w:t>
      </w:r>
      <w:r w:rsidRPr="00627944">
        <w:rPr>
          <w:rFonts w:ascii="Arial" w:hAnsi="Arial" w:cs="Arial"/>
        </w:rPr>
        <w:t>martelo</w:t>
      </w:r>
    </w:p>
    <w:p w14:paraId="306DBB9E" w14:textId="77777777" w:rsidR="00BB5277" w:rsidRPr="00627944" w:rsidRDefault="00BB5277" w:rsidP="00BB5277">
      <w:pPr>
        <w:jc w:val="both"/>
        <w:rPr>
          <w:rFonts w:ascii="Arial" w:hAnsi="Arial" w:cs="Arial"/>
        </w:rPr>
      </w:pPr>
      <w:r w:rsidRPr="00627944">
        <w:rPr>
          <w:rFonts w:ascii="Arial" w:hAnsi="Arial" w:cs="Arial"/>
        </w:rPr>
        <w:t>II -   (   ) serrote</w:t>
      </w:r>
    </w:p>
    <w:p w14:paraId="7CC375B6" w14:textId="77777777" w:rsidR="00BB5277" w:rsidRPr="00627944" w:rsidRDefault="00BB5277" w:rsidP="00BB5277">
      <w:pPr>
        <w:jc w:val="both"/>
        <w:rPr>
          <w:rFonts w:ascii="Arial" w:hAnsi="Arial" w:cs="Arial"/>
        </w:rPr>
      </w:pPr>
      <w:r w:rsidRPr="00627944">
        <w:rPr>
          <w:rFonts w:ascii="Arial" w:hAnsi="Arial" w:cs="Arial"/>
        </w:rPr>
        <w:t>III -  (   ) bênção</w:t>
      </w:r>
    </w:p>
    <w:p w14:paraId="7187B4BC" w14:textId="77777777" w:rsidR="00BB5277" w:rsidRPr="00627944" w:rsidRDefault="00BB5277" w:rsidP="00BB5277">
      <w:pPr>
        <w:jc w:val="both"/>
        <w:rPr>
          <w:rFonts w:ascii="Arial" w:hAnsi="Arial" w:cs="Arial"/>
          <w:lang w:val="fi-FI"/>
        </w:rPr>
      </w:pPr>
      <w:r w:rsidRPr="00627944">
        <w:rPr>
          <w:rFonts w:ascii="Arial" w:hAnsi="Arial" w:cs="Arial"/>
          <w:lang w:val="fi-FI"/>
        </w:rPr>
        <w:t>IV -  (   ) kata</w:t>
      </w:r>
    </w:p>
    <w:p w14:paraId="7E2D869B" w14:textId="77777777" w:rsidR="00BB5277" w:rsidRPr="00627944" w:rsidRDefault="00BB5277" w:rsidP="00BB5277">
      <w:pPr>
        <w:jc w:val="both"/>
        <w:rPr>
          <w:rFonts w:ascii="Arial" w:hAnsi="Arial" w:cs="Arial"/>
          <w:lang w:val="fi-FI"/>
        </w:rPr>
      </w:pPr>
      <w:r w:rsidRPr="00627944">
        <w:rPr>
          <w:rFonts w:ascii="Arial" w:hAnsi="Arial" w:cs="Arial"/>
          <w:lang w:val="fi-FI"/>
        </w:rPr>
        <w:t>V -   (   ) aú</w:t>
      </w:r>
    </w:p>
    <w:p w14:paraId="3391E152" w14:textId="77777777" w:rsidR="00BB5277" w:rsidRPr="00627944" w:rsidRDefault="00BB5277" w:rsidP="00BB5277">
      <w:pPr>
        <w:jc w:val="both"/>
        <w:rPr>
          <w:rFonts w:ascii="Arial" w:hAnsi="Arial" w:cs="Arial"/>
          <w:lang w:val="fi-FI"/>
        </w:rPr>
      </w:pPr>
      <w:r w:rsidRPr="00627944">
        <w:rPr>
          <w:rFonts w:ascii="Arial" w:hAnsi="Arial" w:cs="Arial"/>
          <w:lang w:val="fi-FI"/>
        </w:rPr>
        <w:t>VI -  (   ) armada</w:t>
      </w:r>
    </w:p>
    <w:p w14:paraId="7E7DC7C0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 - </w:t>
      </w:r>
      <w:r w:rsidRPr="00783B43">
        <w:rPr>
          <w:rFonts w:ascii="Arial" w:hAnsi="Arial" w:cs="Arial"/>
        </w:rPr>
        <w:t>(   ) gancho</w:t>
      </w:r>
    </w:p>
    <w:p w14:paraId="3A64FD19" w14:textId="77777777" w:rsidR="00BB5277" w:rsidRDefault="00BB5277" w:rsidP="00BB5277">
      <w:pPr>
        <w:jc w:val="both"/>
        <w:rPr>
          <w:rFonts w:ascii="Arial" w:hAnsi="Arial" w:cs="Arial"/>
        </w:rPr>
      </w:pPr>
    </w:p>
    <w:p w14:paraId="4F4E74BC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Destas são corretas:</w:t>
      </w:r>
    </w:p>
    <w:p w14:paraId="0FE1232C" w14:textId="77777777" w:rsidR="00BB5277" w:rsidRDefault="00BB5277" w:rsidP="00BB5277">
      <w:pPr>
        <w:jc w:val="both"/>
        <w:rPr>
          <w:rFonts w:ascii="Arial" w:hAnsi="Arial" w:cs="Arial"/>
        </w:rPr>
      </w:pPr>
    </w:p>
    <w:p w14:paraId="4B0EFE6A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I, II, III e IV</w:t>
      </w:r>
    </w:p>
    <w:p w14:paraId="19430186" w14:textId="77777777" w:rsidR="00BB5277" w:rsidRDefault="00BB5277" w:rsidP="00BB5277">
      <w:pPr>
        <w:jc w:val="both"/>
        <w:rPr>
          <w:rFonts w:ascii="Arial" w:hAnsi="Arial" w:cs="Arial"/>
        </w:rPr>
      </w:pPr>
    </w:p>
    <w:p w14:paraId="3A9E436D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III, IV e VII</w:t>
      </w:r>
    </w:p>
    <w:p w14:paraId="648D8CF4" w14:textId="77777777" w:rsidR="00BB5277" w:rsidRDefault="00BB5277" w:rsidP="00BB5277">
      <w:pPr>
        <w:jc w:val="both"/>
        <w:rPr>
          <w:rFonts w:ascii="Arial" w:hAnsi="Arial" w:cs="Arial"/>
        </w:rPr>
      </w:pPr>
    </w:p>
    <w:p w14:paraId="25655D1C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II e VII</w:t>
      </w:r>
    </w:p>
    <w:p w14:paraId="3CB1C74D" w14:textId="77777777" w:rsidR="00BB5277" w:rsidRDefault="00BB5277" w:rsidP="00BB5277">
      <w:pPr>
        <w:jc w:val="both"/>
        <w:rPr>
          <w:rFonts w:ascii="Arial" w:hAnsi="Arial" w:cs="Arial"/>
        </w:rPr>
      </w:pPr>
    </w:p>
    <w:p w14:paraId="0B379D6F" w14:textId="77777777" w:rsidR="00BB5277" w:rsidRDefault="00BB5277" w:rsidP="00BB5277">
      <w:pPr>
        <w:rPr>
          <w:rFonts w:ascii="Arial" w:hAnsi="Arial" w:cs="Arial"/>
        </w:rPr>
      </w:pPr>
      <w:r>
        <w:rPr>
          <w:rFonts w:ascii="Arial" w:hAnsi="Arial" w:cs="Arial"/>
        </w:rPr>
        <w:t>D) I, III, V e VI</w:t>
      </w:r>
    </w:p>
    <w:p w14:paraId="6F9F513C" w14:textId="77777777" w:rsidR="00BB5277" w:rsidRDefault="00BB5277" w:rsidP="00BB5277"/>
    <w:p w14:paraId="4DFC678D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05- </w:t>
      </w:r>
      <w:r>
        <w:rPr>
          <w:rFonts w:ascii="Arial" w:hAnsi="Arial" w:cs="Arial"/>
        </w:rPr>
        <w:t xml:space="preserve">É uma modalidade esportiva criada </w:t>
      </w:r>
      <w:r w:rsidRPr="001E55EB">
        <w:rPr>
          <w:rFonts w:ascii="Arial" w:hAnsi="Arial" w:cs="Arial"/>
        </w:rPr>
        <w:t xml:space="preserve">por </w:t>
      </w:r>
      <w:hyperlink r:id="rId13" w:tooltip="William George Morgan" w:history="1">
        <w:r w:rsidRPr="001E55EB">
          <w:rPr>
            <w:rFonts w:ascii="Arial" w:hAnsi="Arial" w:cs="Arial"/>
          </w:rPr>
          <w:t>William George Morgan</w:t>
        </w:r>
      </w:hyperlink>
      <w:r>
        <w:rPr>
          <w:rFonts w:ascii="Arial" w:hAnsi="Arial" w:cs="Arial"/>
        </w:rPr>
        <w:t xml:space="preserve">. </w:t>
      </w:r>
      <w:r w:rsidRPr="001E55EB">
        <w:rPr>
          <w:rFonts w:ascii="Arial" w:hAnsi="Arial" w:cs="Arial"/>
        </w:rPr>
        <w:t>O objetivo de Morgan, que trabalhava na "</w:t>
      </w:r>
      <w:hyperlink r:id="rId14" w:tooltip="Associação Cristã de Moços" w:history="1">
        <w:r w:rsidRPr="001E55EB">
          <w:rPr>
            <w:rFonts w:ascii="Arial" w:hAnsi="Arial" w:cs="Arial"/>
          </w:rPr>
          <w:t>Associação Cristã de Moços</w:t>
        </w:r>
      </w:hyperlink>
      <w:r w:rsidRPr="001E55EB">
        <w:rPr>
          <w:rFonts w:ascii="Arial" w:hAnsi="Arial" w:cs="Arial"/>
        </w:rPr>
        <w:t xml:space="preserve">" (ACM), era criar um esporte de equipes sem contato físico entre os </w:t>
      </w:r>
      <w:r w:rsidRPr="001E55EB">
        <w:rPr>
          <w:rFonts w:ascii="Arial" w:hAnsi="Arial" w:cs="Arial"/>
        </w:rPr>
        <w:lastRenderedPageBreak/>
        <w:t>adversários, de modo a minimizar os riscos de lesões.</w:t>
      </w:r>
      <w:r>
        <w:rPr>
          <w:rFonts w:ascii="Arial" w:hAnsi="Arial" w:cs="Arial"/>
        </w:rPr>
        <w:t xml:space="preserve"> Hoje em dia é uma modalidade esportiva praticada tanto nas quadras quanto nas praias. A modalidade esportiva em questão é:</w:t>
      </w:r>
    </w:p>
    <w:p w14:paraId="671D76B2" w14:textId="77777777" w:rsidR="00BB5277" w:rsidRDefault="00BB5277" w:rsidP="00BB5277">
      <w:pPr>
        <w:jc w:val="both"/>
        <w:rPr>
          <w:rFonts w:ascii="Arial" w:hAnsi="Arial" w:cs="Arial"/>
        </w:rPr>
      </w:pPr>
    </w:p>
    <w:p w14:paraId="705F68C5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Handebol</w:t>
      </w:r>
    </w:p>
    <w:p w14:paraId="1743532B" w14:textId="77777777" w:rsidR="00BB5277" w:rsidRDefault="00BB5277" w:rsidP="00BB5277">
      <w:pPr>
        <w:jc w:val="both"/>
        <w:rPr>
          <w:rFonts w:ascii="Arial" w:hAnsi="Arial" w:cs="Arial"/>
        </w:rPr>
      </w:pPr>
    </w:p>
    <w:p w14:paraId="0CDA4701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Futebol</w:t>
      </w:r>
    </w:p>
    <w:p w14:paraId="2CE2B58D" w14:textId="77777777" w:rsidR="00BB5277" w:rsidRDefault="00BB5277" w:rsidP="00BB5277">
      <w:pPr>
        <w:jc w:val="both"/>
        <w:rPr>
          <w:rFonts w:ascii="Arial" w:hAnsi="Arial" w:cs="Arial"/>
        </w:rPr>
      </w:pPr>
    </w:p>
    <w:p w14:paraId="105BA0F1" w14:textId="77777777" w:rsidR="00BB5277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Basquetebol</w:t>
      </w:r>
    </w:p>
    <w:p w14:paraId="2639F24D" w14:textId="77777777" w:rsidR="00BB5277" w:rsidRDefault="00BB5277" w:rsidP="00BB5277">
      <w:pPr>
        <w:jc w:val="both"/>
        <w:rPr>
          <w:rFonts w:ascii="Arial" w:hAnsi="Arial" w:cs="Arial"/>
        </w:rPr>
      </w:pPr>
    </w:p>
    <w:p w14:paraId="18114905" w14:textId="77777777" w:rsidR="00BB5277" w:rsidRDefault="00BB5277" w:rsidP="00BB5277">
      <w:pPr>
        <w:rPr>
          <w:rFonts w:ascii="Arial" w:hAnsi="Arial" w:cs="Arial"/>
        </w:rPr>
      </w:pPr>
      <w:r>
        <w:rPr>
          <w:rFonts w:ascii="Arial" w:hAnsi="Arial" w:cs="Arial"/>
        </w:rPr>
        <w:t>D) Voleibol</w:t>
      </w:r>
    </w:p>
    <w:p w14:paraId="6A2AFE82" w14:textId="77777777" w:rsidR="00BB5277" w:rsidRDefault="00BB5277" w:rsidP="00BB5277">
      <w:pPr>
        <w:rPr>
          <w:rFonts w:ascii="Arial" w:hAnsi="Arial" w:cs="Arial"/>
        </w:rPr>
      </w:pPr>
    </w:p>
    <w:p w14:paraId="0E72BC30" w14:textId="77777777" w:rsidR="00BB5277" w:rsidRDefault="00BB5277" w:rsidP="00BB5277">
      <w:pPr>
        <w:rPr>
          <w:rFonts w:ascii="Arial" w:hAnsi="Arial" w:cs="Arial"/>
        </w:rPr>
      </w:pPr>
    </w:p>
    <w:p w14:paraId="62AA33AF" w14:textId="77777777" w:rsidR="00BB5277" w:rsidRDefault="00BB5277" w:rsidP="00BB5277">
      <w:pPr>
        <w:rPr>
          <w:rFonts w:ascii="Arial" w:hAnsi="Arial" w:cs="Arial"/>
        </w:rPr>
      </w:pPr>
    </w:p>
    <w:p w14:paraId="368DADE5" w14:textId="77777777" w:rsidR="00BB5277" w:rsidRDefault="00BB5277" w:rsidP="00BB5277">
      <w:pPr>
        <w:rPr>
          <w:rFonts w:ascii="Arial" w:hAnsi="Arial" w:cs="Arial"/>
        </w:rPr>
      </w:pPr>
    </w:p>
    <w:p w14:paraId="7455048D" w14:textId="77777777" w:rsidR="00BB5277" w:rsidRDefault="00BB5277" w:rsidP="00BB5277">
      <w:pPr>
        <w:rPr>
          <w:rFonts w:ascii="Arial" w:hAnsi="Arial" w:cs="Arial"/>
        </w:rPr>
      </w:pPr>
    </w:p>
    <w:p w14:paraId="7C9C97AB" w14:textId="77777777" w:rsidR="00BB5277" w:rsidRPr="00691F39" w:rsidRDefault="00BB5277" w:rsidP="00BB52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06- </w:t>
      </w:r>
      <w:r w:rsidRPr="00691F39">
        <w:rPr>
          <w:rFonts w:ascii="Arial" w:hAnsi="Arial" w:cs="Arial"/>
        </w:rPr>
        <w:t xml:space="preserve">O símbolo Olímpico </w:t>
      </w:r>
      <w:r>
        <w:rPr>
          <w:rFonts w:ascii="Arial" w:hAnsi="Arial" w:cs="Arial"/>
        </w:rPr>
        <w:t xml:space="preserve">é </w:t>
      </w:r>
      <w:r w:rsidRPr="00691F39">
        <w:rPr>
          <w:rFonts w:ascii="Arial" w:hAnsi="Arial" w:cs="Arial"/>
        </w:rPr>
        <w:t>composto pelos 5 aros, nas cores azul, amarelo, preto, verde e vermelho interligados sobre um fundo branco</w:t>
      </w:r>
      <w:r>
        <w:rPr>
          <w:rFonts w:ascii="Arial" w:hAnsi="Arial" w:cs="Arial"/>
        </w:rPr>
        <w:t>. Eles</w:t>
      </w:r>
      <w:r w:rsidRPr="00691F39">
        <w:rPr>
          <w:rFonts w:ascii="Arial" w:hAnsi="Arial" w:cs="Arial"/>
        </w:rPr>
        <w:t xml:space="preserve"> representam: </w:t>
      </w:r>
    </w:p>
    <w:p w14:paraId="1E738478" w14:textId="26AB8F27" w:rsidR="00BB5277" w:rsidRPr="00691F39" w:rsidRDefault="00BB5277" w:rsidP="00BB5277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  <w:noProof/>
        </w:rPr>
        <w:drawing>
          <wp:anchor distT="0" distB="0" distL="0" distR="0" simplePos="0" relativeHeight="251668480" behindDoc="0" locked="0" layoutInCell="1" allowOverlap="1" wp14:anchorId="33FA650B" wp14:editId="0FFAE18D">
            <wp:simplePos x="0" y="0"/>
            <wp:positionH relativeFrom="column">
              <wp:posOffset>2743200</wp:posOffset>
            </wp:positionH>
            <wp:positionV relativeFrom="paragraph">
              <wp:posOffset>114935</wp:posOffset>
            </wp:positionV>
            <wp:extent cx="2159000" cy="1564005"/>
            <wp:effectExtent l="0" t="0" r="0" b="0"/>
            <wp:wrapSquare wrapText="largest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64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A11F" w14:textId="77777777" w:rsidR="00BB5277" w:rsidRPr="00691F39" w:rsidRDefault="00BB5277" w:rsidP="00BB5277">
      <w:pPr>
        <w:jc w:val="both"/>
        <w:rPr>
          <w:rFonts w:ascii="Arial" w:hAnsi="Arial" w:cs="Arial"/>
        </w:rPr>
      </w:pPr>
    </w:p>
    <w:p w14:paraId="300AFE93" w14:textId="77777777" w:rsidR="00BB5277" w:rsidRPr="00691F39" w:rsidRDefault="00BB5277" w:rsidP="00BB5277">
      <w:pPr>
        <w:jc w:val="both"/>
        <w:rPr>
          <w:rFonts w:ascii="Arial" w:hAnsi="Arial" w:cs="Arial"/>
        </w:rPr>
      </w:pPr>
    </w:p>
    <w:p w14:paraId="30D51EDA" w14:textId="77777777" w:rsidR="00BB5277" w:rsidRDefault="00BB5277" w:rsidP="00BB5277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A) Os cinco Continentes.</w:t>
      </w:r>
    </w:p>
    <w:p w14:paraId="7B0D55AD" w14:textId="77777777" w:rsidR="00BB5277" w:rsidRPr="00691F39" w:rsidRDefault="00BB5277" w:rsidP="00BB5277">
      <w:pPr>
        <w:jc w:val="both"/>
        <w:rPr>
          <w:rFonts w:ascii="Arial" w:hAnsi="Arial" w:cs="Arial"/>
        </w:rPr>
      </w:pPr>
    </w:p>
    <w:p w14:paraId="499CCECD" w14:textId="77777777" w:rsidR="00BB5277" w:rsidRDefault="00BB5277" w:rsidP="00BB5277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B) Os países globalizados.</w:t>
      </w:r>
    </w:p>
    <w:p w14:paraId="1FB6592E" w14:textId="77777777" w:rsidR="00BB5277" w:rsidRPr="00691F39" w:rsidRDefault="00BB5277" w:rsidP="00BB5277">
      <w:pPr>
        <w:jc w:val="both"/>
        <w:rPr>
          <w:rFonts w:ascii="Arial" w:hAnsi="Arial" w:cs="Arial"/>
        </w:rPr>
      </w:pPr>
    </w:p>
    <w:p w14:paraId="3187F0DC" w14:textId="77777777" w:rsidR="00BB5277" w:rsidRDefault="00BB5277" w:rsidP="00BB5277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C) As modalidades Femininas.</w:t>
      </w:r>
    </w:p>
    <w:p w14:paraId="472FF5C6" w14:textId="77777777" w:rsidR="00BB5277" w:rsidRPr="00691F39" w:rsidRDefault="00BB5277" w:rsidP="00BB5277">
      <w:pPr>
        <w:jc w:val="both"/>
        <w:rPr>
          <w:rFonts w:ascii="Arial" w:hAnsi="Arial" w:cs="Arial"/>
        </w:rPr>
      </w:pPr>
    </w:p>
    <w:p w14:paraId="15F47C35" w14:textId="77777777" w:rsidR="00BB5277" w:rsidRPr="00691F39" w:rsidRDefault="00BB5277" w:rsidP="00BB5277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D) As modalidades masculinas.</w:t>
      </w:r>
    </w:p>
    <w:p w14:paraId="5F4DB779" w14:textId="77777777" w:rsidR="00BB5277" w:rsidRDefault="00BB5277" w:rsidP="00BB5277">
      <w:pPr>
        <w:rPr>
          <w:rFonts w:ascii="Arial" w:hAnsi="Arial" w:cs="Arial"/>
        </w:rPr>
      </w:pPr>
    </w:p>
    <w:p w14:paraId="43847BF7" w14:textId="77777777" w:rsidR="00BB5277" w:rsidRDefault="00BB5277" w:rsidP="00BB5277">
      <w:pPr>
        <w:rPr>
          <w:rFonts w:ascii="Arial" w:hAnsi="Arial" w:cs="Arial"/>
        </w:rPr>
      </w:pPr>
    </w:p>
    <w:p w14:paraId="4C9498DB" w14:textId="77777777" w:rsidR="00BB5277" w:rsidRDefault="00BB5277" w:rsidP="00BB5277">
      <w:pPr>
        <w:rPr>
          <w:rFonts w:ascii="Arial" w:hAnsi="Arial" w:cs="Arial"/>
        </w:rPr>
      </w:pPr>
    </w:p>
    <w:p w14:paraId="7BB8F980" w14:textId="77777777" w:rsidR="00BB5277" w:rsidRPr="00691F39" w:rsidRDefault="00BB5277" w:rsidP="00BB5277">
      <w:pPr>
        <w:pStyle w:val="Corpodetexto"/>
        <w:jc w:val="both"/>
        <w:rPr>
          <w:rFonts w:ascii="Arial" w:hAnsi="Arial" w:cs="Arial"/>
        </w:rPr>
      </w:pPr>
      <w:r w:rsidRPr="00D56443">
        <w:rPr>
          <w:rFonts w:ascii="Arial" w:hAnsi="Arial" w:cs="Arial"/>
          <w:b/>
        </w:rPr>
        <w:t>07-</w:t>
      </w:r>
      <w:r>
        <w:rPr>
          <w:rFonts w:ascii="Arial" w:hAnsi="Arial" w:cs="Arial"/>
          <w:b/>
        </w:rPr>
        <w:t xml:space="preserve"> </w:t>
      </w:r>
      <w:r w:rsidRPr="00691F39">
        <w:rPr>
          <w:rFonts w:ascii="Arial" w:hAnsi="Arial" w:cs="Arial"/>
        </w:rPr>
        <w:t>Uma das características dos esportes coletivos é o enfrentamento de duas equipes na disputa de uma bola, com o objetivo de se chegar ao alvo do adversário. Ao mesmo tempo, procuram defender o seu próprio alvo das ações of</w:t>
      </w:r>
      <w:r>
        <w:rPr>
          <w:rFonts w:ascii="Arial" w:hAnsi="Arial" w:cs="Arial"/>
        </w:rPr>
        <w:t xml:space="preserve">ensivas do adversário. Essas situações são </w:t>
      </w:r>
      <w:r w:rsidRPr="00691F39">
        <w:rPr>
          <w:rFonts w:ascii="Arial" w:hAnsi="Arial" w:cs="Arial"/>
        </w:rPr>
        <w:t xml:space="preserve">conhecidas </w:t>
      </w:r>
      <w:r>
        <w:rPr>
          <w:rFonts w:ascii="Arial" w:hAnsi="Arial" w:cs="Arial"/>
        </w:rPr>
        <w:lastRenderedPageBreak/>
        <w:t>como:</w:t>
      </w:r>
    </w:p>
    <w:p w14:paraId="02488B94" w14:textId="24B03EFB" w:rsidR="00BB5277" w:rsidRPr="00691F39" w:rsidRDefault="00BB5277" w:rsidP="00BB5277">
      <w:pPr>
        <w:pStyle w:val="Corpodetexto"/>
        <w:jc w:val="both"/>
        <w:rPr>
          <w:rFonts w:ascii="Arial" w:hAnsi="Arial" w:cs="Arial"/>
        </w:rPr>
      </w:pPr>
      <w:r w:rsidRPr="00691F39">
        <w:rPr>
          <w:rFonts w:ascii="Arial" w:hAnsi="Arial" w:cs="Arial"/>
          <w:noProof/>
        </w:rPr>
        <w:drawing>
          <wp:anchor distT="0" distB="0" distL="0" distR="0" simplePos="0" relativeHeight="251669504" behindDoc="0" locked="0" layoutInCell="1" allowOverlap="1" wp14:anchorId="28032646" wp14:editId="693B581D">
            <wp:simplePos x="0" y="0"/>
            <wp:positionH relativeFrom="column">
              <wp:posOffset>1807845</wp:posOffset>
            </wp:positionH>
            <wp:positionV relativeFrom="paragraph">
              <wp:posOffset>121920</wp:posOffset>
            </wp:positionV>
            <wp:extent cx="2199640" cy="1311910"/>
            <wp:effectExtent l="0" t="0" r="0" b="2540"/>
            <wp:wrapSquare wrapText="largest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311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F6BC8" w14:textId="77777777" w:rsidR="00BB5277" w:rsidRPr="00691F39" w:rsidRDefault="00BB5277" w:rsidP="00BB5277">
      <w:pPr>
        <w:pStyle w:val="Corpodetexto"/>
        <w:jc w:val="both"/>
        <w:rPr>
          <w:rFonts w:ascii="Arial" w:hAnsi="Arial" w:cs="Arial"/>
        </w:rPr>
      </w:pPr>
    </w:p>
    <w:p w14:paraId="3476A848" w14:textId="77777777" w:rsidR="00BB5277" w:rsidRPr="00691F39" w:rsidRDefault="00BB5277" w:rsidP="00BB5277">
      <w:pPr>
        <w:pStyle w:val="Corpodetexto"/>
        <w:jc w:val="both"/>
        <w:rPr>
          <w:rFonts w:ascii="Arial" w:hAnsi="Arial" w:cs="Arial"/>
        </w:rPr>
      </w:pPr>
    </w:p>
    <w:p w14:paraId="4722ADB8" w14:textId="77777777" w:rsidR="00BB5277" w:rsidRPr="00691F39" w:rsidRDefault="00BB5277" w:rsidP="00BB5277">
      <w:pPr>
        <w:pStyle w:val="Corpodetexto"/>
        <w:jc w:val="both"/>
        <w:rPr>
          <w:rFonts w:ascii="Arial" w:hAnsi="Arial" w:cs="Arial"/>
        </w:rPr>
      </w:pPr>
    </w:p>
    <w:p w14:paraId="186F4456" w14:textId="77777777" w:rsidR="00BB5277" w:rsidRPr="00691F39" w:rsidRDefault="00BB5277" w:rsidP="00BB5277">
      <w:pPr>
        <w:pStyle w:val="Corpodetexto"/>
        <w:jc w:val="both"/>
        <w:rPr>
          <w:rFonts w:ascii="Arial" w:hAnsi="Arial" w:cs="Arial"/>
        </w:rPr>
      </w:pPr>
    </w:p>
    <w:p w14:paraId="7F9D5E92" w14:textId="77777777" w:rsidR="00BB5277" w:rsidRPr="00691F39" w:rsidRDefault="00BB5277" w:rsidP="00BB5277">
      <w:pPr>
        <w:pStyle w:val="Corpodetexto"/>
        <w:jc w:val="both"/>
        <w:rPr>
          <w:rFonts w:ascii="Arial" w:hAnsi="Arial" w:cs="Arial"/>
        </w:rPr>
      </w:pPr>
    </w:p>
    <w:p w14:paraId="5342043E" w14:textId="77777777" w:rsidR="00BB5277" w:rsidRPr="00564204" w:rsidRDefault="00BB5277" w:rsidP="00BB5277">
      <w:pPr>
        <w:pStyle w:val="Corpodetexto"/>
        <w:jc w:val="both"/>
        <w:rPr>
          <w:rFonts w:ascii="Arial" w:hAnsi="Arial" w:cs="Arial"/>
        </w:rPr>
      </w:pPr>
    </w:p>
    <w:p w14:paraId="26A9AC72" w14:textId="77777777" w:rsidR="00BB5277" w:rsidRDefault="00BB5277" w:rsidP="00BB5277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 w:rsidRPr="00564204">
        <w:rPr>
          <w:rFonts w:ascii="Arial" w:hAnsi="Arial" w:cs="Arial"/>
        </w:rPr>
        <w:t>) Finalização e impedimento.</w:t>
      </w:r>
    </w:p>
    <w:p w14:paraId="564956CC" w14:textId="77777777" w:rsidR="00BB5277" w:rsidRPr="00564204" w:rsidRDefault="00BB5277" w:rsidP="00BB5277">
      <w:pPr>
        <w:pStyle w:val="Corpodetexto"/>
        <w:spacing w:after="0"/>
        <w:rPr>
          <w:rFonts w:ascii="Arial" w:hAnsi="Arial" w:cs="Arial"/>
        </w:rPr>
      </w:pPr>
    </w:p>
    <w:p w14:paraId="5693B197" w14:textId="77777777" w:rsidR="00BB5277" w:rsidRDefault="00BB5277" w:rsidP="00BB5277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B</w:t>
      </w:r>
      <w:r w:rsidRPr="00564204">
        <w:rPr>
          <w:rFonts w:ascii="Arial" w:hAnsi="Arial" w:cs="Arial"/>
        </w:rPr>
        <w:t>) Sistemas defensivos.</w:t>
      </w:r>
    </w:p>
    <w:p w14:paraId="7B10D3C1" w14:textId="77777777" w:rsidR="00BB5277" w:rsidRPr="00564204" w:rsidRDefault="00BB5277" w:rsidP="00BB5277">
      <w:pPr>
        <w:pStyle w:val="Corpodetexto"/>
        <w:spacing w:after="0"/>
        <w:rPr>
          <w:rFonts w:ascii="Arial" w:hAnsi="Arial" w:cs="Arial"/>
        </w:rPr>
      </w:pPr>
    </w:p>
    <w:p w14:paraId="4F989484" w14:textId="77777777" w:rsidR="00BB5277" w:rsidRDefault="00BB5277" w:rsidP="00BB5277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C</w:t>
      </w:r>
      <w:r w:rsidRPr="00564204">
        <w:rPr>
          <w:rFonts w:ascii="Arial" w:hAnsi="Arial" w:cs="Arial"/>
        </w:rPr>
        <w:t>) Ataque e recuperação.</w:t>
      </w:r>
    </w:p>
    <w:p w14:paraId="2B865A1B" w14:textId="77777777" w:rsidR="00BB5277" w:rsidRPr="00564204" w:rsidRDefault="00BB5277" w:rsidP="00BB5277">
      <w:pPr>
        <w:pStyle w:val="Corpodetexto"/>
        <w:spacing w:after="0"/>
        <w:rPr>
          <w:rFonts w:ascii="Arial" w:hAnsi="Arial" w:cs="Arial"/>
        </w:rPr>
      </w:pPr>
    </w:p>
    <w:p w14:paraId="5C3B8297" w14:textId="77777777" w:rsidR="00BB5277" w:rsidRPr="00564204" w:rsidRDefault="00BB5277" w:rsidP="00BB5277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D</w:t>
      </w:r>
      <w:r w:rsidRPr="00564204">
        <w:rPr>
          <w:rFonts w:ascii="Arial" w:hAnsi="Arial" w:cs="Arial"/>
        </w:rPr>
        <w:t>) Ofensivo e conservação.</w:t>
      </w:r>
    </w:p>
    <w:p w14:paraId="720DD150" w14:textId="77777777" w:rsidR="00BB5277" w:rsidRPr="00564204" w:rsidRDefault="00BB5277" w:rsidP="00BB5277">
      <w:pPr>
        <w:rPr>
          <w:rFonts w:ascii="Arial" w:hAnsi="Arial" w:cs="Arial"/>
        </w:rPr>
      </w:pPr>
    </w:p>
    <w:p w14:paraId="1723F0F0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564204">
        <w:rPr>
          <w:rFonts w:ascii="Arial" w:hAnsi="Arial" w:cs="Arial"/>
          <w:b/>
        </w:rPr>
        <w:t>08</w:t>
      </w:r>
      <w:r w:rsidRPr="003F5FCD">
        <w:rPr>
          <w:b/>
        </w:rPr>
        <w:t>-</w:t>
      </w:r>
      <w:r>
        <w:rPr>
          <w:b/>
        </w:rPr>
        <w:t xml:space="preserve"> </w:t>
      </w:r>
      <w:r w:rsidRPr="00221C76">
        <w:rPr>
          <w:rFonts w:ascii="Arial" w:hAnsi="Arial" w:cs="Arial"/>
        </w:rPr>
        <w:t>Toda modalidade esportiva cria uma consciência de grupo muito boa para convívio com o resto da sociedade.</w:t>
      </w:r>
      <w:r>
        <w:rPr>
          <w:rFonts w:ascii="Arial" w:hAnsi="Arial" w:cs="Arial"/>
        </w:rPr>
        <w:t xml:space="preserve"> </w:t>
      </w:r>
      <w:r w:rsidRPr="00221C76">
        <w:rPr>
          <w:rFonts w:ascii="Arial" w:hAnsi="Arial" w:cs="Arial"/>
        </w:rPr>
        <w:t>O Vôlei é um ótimo esporte, especialmente para as crianças por estimular o crescimento da estrutura óssea.</w:t>
      </w:r>
      <w:r>
        <w:rPr>
          <w:rFonts w:ascii="Arial" w:hAnsi="Arial" w:cs="Arial"/>
        </w:rPr>
        <w:t xml:space="preserve"> Responda V ou F e assinale a alternativa correta.</w:t>
      </w:r>
    </w:p>
    <w:p w14:paraId="58DED8DD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78328088" w14:textId="77777777" w:rsidR="00BB5277" w:rsidRPr="00C5586E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 ) Diminui</w:t>
      </w:r>
      <w:r w:rsidRPr="00C5586E">
        <w:rPr>
          <w:rFonts w:ascii="Arial" w:hAnsi="Arial" w:cs="Arial"/>
        </w:rPr>
        <w:t xml:space="preserve"> a agilidade. </w:t>
      </w:r>
    </w:p>
    <w:p w14:paraId="4479D0F9" w14:textId="77777777" w:rsidR="00BB5277" w:rsidRPr="00C5586E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 ) Trabalha a coordenação motora.</w:t>
      </w:r>
    </w:p>
    <w:p w14:paraId="1052CC22" w14:textId="77777777" w:rsidR="00BB5277" w:rsidRPr="00C5586E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 ) Diminui</w:t>
      </w:r>
      <w:r w:rsidRPr="00C5586E">
        <w:rPr>
          <w:rFonts w:ascii="Arial" w:hAnsi="Arial" w:cs="Arial"/>
        </w:rPr>
        <w:t xml:space="preserve"> a massa muscular, principalmente nas pernas. </w:t>
      </w:r>
    </w:p>
    <w:p w14:paraId="536DE880" w14:textId="77777777" w:rsidR="00BB5277" w:rsidRPr="00C5586E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 ) Melhora o condicionamento físico</w:t>
      </w:r>
    </w:p>
    <w:p w14:paraId="3A7D6086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76ECCF57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6C706B">
        <w:rPr>
          <w:rFonts w:ascii="Arial" w:hAnsi="Arial" w:cs="Arial"/>
        </w:rPr>
        <w:t>A) F, V, V, F</w:t>
      </w:r>
    </w:p>
    <w:p w14:paraId="75DB3490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757C712B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  <w:lang w:val="en-US"/>
        </w:rPr>
      </w:pPr>
      <w:r w:rsidRPr="00221C76">
        <w:rPr>
          <w:rFonts w:ascii="Arial" w:hAnsi="Arial" w:cs="Arial"/>
          <w:lang w:val="en-US"/>
        </w:rPr>
        <w:t>B) F, V, F, V</w:t>
      </w:r>
    </w:p>
    <w:p w14:paraId="420E7E60" w14:textId="77777777" w:rsidR="00BB5277" w:rsidRPr="00221C76" w:rsidRDefault="00BB5277" w:rsidP="00BB5277">
      <w:pPr>
        <w:pStyle w:val="Corpodetexto"/>
        <w:spacing w:after="0"/>
        <w:jc w:val="both"/>
        <w:rPr>
          <w:rFonts w:ascii="Arial" w:hAnsi="Arial" w:cs="Arial"/>
          <w:lang w:val="en-US"/>
        </w:rPr>
      </w:pPr>
    </w:p>
    <w:p w14:paraId="4112F72D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Pr="00221C76">
        <w:rPr>
          <w:rFonts w:ascii="Arial" w:hAnsi="Arial" w:cs="Arial"/>
          <w:lang w:val="en-US"/>
        </w:rPr>
        <w:t>) V, V, F, V</w:t>
      </w:r>
    </w:p>
    <w:p w14:paraId="0FA14C12" w14:textId="77777777" w:rsidR="00BB5277" w:rsidRPr="00221C76" w:rsidRDefault="00BB5277" w:rsidP="00BB5277">
      <w:pPr>
        <w:pStyle w:val="Corpodetexto"/>
        <w:spacing w:after="0"/>
        <w:jc w:val="both"/>
        <w:rPr>
          <w:rFonts w:ascii="Arial" w:hAnsi="Arial" w:cs="Arial"/>
          <w:lang w:val="en-US"/>
        </w:rPr>
      </w:pPr>
    </w:p>
    <w:p w14:paraId="39F01665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  <w:lang w:val="en-US"/>
        </w:rPr>
      </w:pPr>
      <w:r w:rsidRPr="006C706B">
        <w:rPr>
          <w:rFonts w:ascii="Arial" w:hAnsi="Arial" w:cs="Arial"/>
          <w:lang w:val="en-US"/>
        </w:rPr>
        <w:t>D) V, V, V, F</w:t>
      </w:r>
    </w:p>
    <w:p w14:paraId="4A9801F3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  <w:lang w:val="en-US"/>
        </w:rPr>
      </w:pPr>
    </w:p>
    <w:p w14:paraId="448F9846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09- </w:t>
      </w:r>
      <w:r>
        <w:rPr>
          <w:rFonts w:ascii="Arial" w:hAnsi="Arial" w:cs="Arial"/>
        </w:rPr>
        <w:t>Durante uma atividade</w:t>
      </w:r>
      <w:r w:rsidRPr="006F08D1">
        <w:rPr>
          <w:rFonts w:ascii="Arial" w:hAnsi="Arial" w:cs="Arial"/>
        </w:rPr>
        <w:t xml:space="preserve"> fí</w:t>
      </w:r>
      <w:r>
        <w:rPr>
          <w:rFonts w:ascii="Arial" w:hAnsi="Arial" w:cs="Arial"/>
        </w:rPr>
        <w:t>sica intensa, a alta temperatura</w:t>
      </w:r>
      <w:r w:rsidRPr="006F08D1">
        <w:rPr>
          <w:rFonts w:ascii="Arial" w:hAnsi="Arial" w:cs="Arial"/>
        </w:rPr>
        <w:t xml:space="preserve"> pode ocasionar a perda hídrica pela sudorese</w:t>
      </w:r>
      <w:r>
        <w:rPr>
          <w:rFonts w:ascii="Arial" w:hAnsi="Arial" w:cs="Arial"/>
        </w:rPr>
        <w:t xml:space="preserve">. O vôlei de areia é um exemplo de esporte que o atleta deve ter atenção, pois a temperatura do ambiente pode chegar a níveis altíssimos elevando a temperatura corporal. Durante a prática de atividade física intensa o atleta deve: </w:t>
      </w:r>
    </w:p>
    <w:p w14:paraId="53D19CD4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2B7A6455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 Não hidratar-se, pois ao ingerir água o atleta estará prejudicando a qualidade se sua atividade física.</w:t>
      </w:r>
    </w:p>
    <w:p w14:paraId="1167D943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5806A4A6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B) Não é preciso hidratar-se durante a atividade, somente ao final da prática esportiva.</w:t>
      </w:r>
    </w:p>
    <w:p w14:paraId="11E74ED2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C) Hidratar-se a cada 20 minutos</w:t>
      </w:r>
      <w:r w:rsidRPr="00520265">
        <w:rPr>
          <w:rFonts w:ascii="Arial" w:hAnsi="Arial" w:cs="Arial"/>
        </w:rPr>
        <w:t xml:space="preserve"> em pequenas quantidades para realizar uma hidratação lenta e contínua.</w:t>
      </w:r>
    </w:p>
    <w:p w14:paraId="71C791F2" w14:textId="77777777" w:rsidR="00BB5277" w:rsidRPr="00520265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1036F1F2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D) Hidratar-se a cada 5 minutos em grandes quantidades para realizar uma hidratação rápida do organismo.</w:t>
      </w:r>
    </w:p>
    <w:p w14:paraId="26EC7C4D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59694FF7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CD2C73">
        <w:rPr>
          <w:rFonts w:ascii="Arial" w:hAnsi="Arial" w:cs="Arial"/>
          <w:b/>
        </w:rPr>
        <w:t>10-</w:t>
      </w:r>
      <w:r>
        <w:rPr>
          <w:rFonts w:ascii="Arial" w:hAnsi="Arial" w:cs="Arial"/>
          <w:b/>
        </w:rPr>
        <w:t xml:space="preserve"> </w:t>
      </w:r>
      <w:r w:rsidRPr="00BB5B92">
        <w:rPr>
          <w:rFonts w:ascii="Arial" w:hAnsi="Arial" w:cs="Arial"/>
        </w:rPr>
        <w:t>Cada tipo de esporte exige capacidades diferentes de seu praticante, portanto, cada qual costuma ter um tipo de vestuário mais adequado, que possibilite ao praticante realizar tudo o que dele é exigido pela</w:t>
      </w:r>
      <w:r>
        <w:rPr>
          <w:rFonts w:ascii="Arial" w:hAnsi="Arial" w:cs="Arial"/>
        </w:rPr>
        <w:t xml:space="preserve"> modalidade esportiva. Identifique cada vestuário esportivo de acordo com a sua </w:t>
      </w:r>
      <w:r>
        <w:rPr>
          <w:rFonts w:ascii="Arial" w:hAnsi="Arial" w:cs="Arial"/>
        </w:rPr>
        <w:lastRenderedPageBreak/>
        <w:t>modalidade.</w:t>
      </w:r>
    </w:p>
    <w:p w14:paraId="382DA733" w14:textId="0B5A523D" w:rsidR="00BB5277" w:rsidRDefault="00BB5277" w:rsidP="00BB5277">
      <w:pPr>
        <w:pStyle w:val="Corpodetexto"/>
        <w:spacing w:after="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BE005A7" wp14:editId="10CFB4DE">
            <wp:simplePos x="0" y="0"/>
            <wp:positionH relativeFrom="column">
              <wp:posOffset>228600</wp:posOffset>
            </wp:positionH>
            <wp:positionV relativeFrom="paragraph">
              <wp:posOffset>137160</wp:posOffset>
            </wp:positionV>
            <wp:extent cx="457835" cy="1120140"/>
            <wp:effectExtent l="0" t="0" r="0" b="381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C45904F" wp14:editId="6C5ED476">
            <wp:simplePos x="0" y="0"/>
            <wp:positionH relativeFrom="column">
              <wp:posOffset>1621155</wp:posOffset>
            </wp:positionH>
            <wp:positionV relativeFrom="paragraph">
              <wp:posOffset>137160</wp:posOffset>
            </wp:positionV>
            <wp:extent cx="571500" cy="1120775"/>
            <wp:effectExtent l="0" t="0" r="0" b="317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41BA7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III-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55C47C" w14:textId="77777777" w:rsidR="00BB5277" w:rsidRDefault="00BB5277" w:rsidP="00BB5277">
      <w:pPr>
        <w:pStyle w:val="Corpodetexto"/>
        <w:spacing w:after="0"/>
        <w:ind w:left="4680"/>
        <w:jc w:val="both"/>
        <w:rPr>
          <w:rFonts w:ascii="Arial" w:hAnsi="Arial" w:cs="Arial"/>
        </w:rPr>
      </w:pPr>
      <w:r>
        <w:rPr>
          <w:rFonts w:ascii="Arial" w:hAnsi="Arial" w:cs="Arial"/>
        </w:rPr>
        <w:t>(  ) Vôlei</w:t>
      </w:r>
    </w:p>
    <w:p w14:paraId="6C5FBBAF" w14:textId="77777777" w:rsidR="00BB5277" w:rsidRDefault="00BB5277" w:rsidP="00BB5277">
      <w:pPr>
        <w:pStyle w:val="Corpodetexto"/>
        <w:spacing w:after="0"/>
        <w:ind w:left="4680"/>
        <w:jc w:val="both"/>
        <w:rPr>
          <w:rFonts w:ascii="Arial" w:hAnsi="Arial" w:cs="Arial"/>
        </w:rPr>
      </w:pPr>
    </w:p>
    <w:p w14:paraId="2FB02555" w14:textId="77777777" w:rsidR="00BB5277" w:rsidRDefault="00BB5277" w:rsidP="00BB5277">
      <w:pPr>
        <w:pStyle w:val="Corpodetexto"/>
        <w:spacing w:after="0"/>
        <w:ind w:left="4680"/>
        <w:jc w:val="both"/>
        <w:rPr>
          <w:rFonts w:ascii="Arial" w:hAnsi="Arial" w:cs="Arial"/>
        </w:rPr>
      </w:pPr>
      <w:r>
        <w:rPr>
          <w:rFonts w:ascii="Arial" w:hAnsi="Arial" w:cs="Arial"/>
        </w:rPr>
        <w:t>(  ) Natação</w:t>
      </w:r>
    </w:p>
    <w:p w14:paraId="1394F1FE" w14:textId="77777777" w:rsidR="00BB5277" w:rsidRDefault="00BB5277" w:rsidP="00BB5277">
      <w:pPr>
        <w:pStyle w:val="Corpodetexto"/>
        <w:spacing w:after="0"/>
        <w:ind w:left="4680"/>
        <w:jc w:val="both"/>
        <w:rPr>
          <w:rFonts w:ascii="Arial" w:hAnsi="Arial" w:cs="Arial"/>
        </w:rPr>
      </w:pPr>
    </w:p>
    <w:p w14:paraId="54145505" w14:textId="77777777" w:rsidR="00BB5277" w:rsidRDefault="00BB5277" w:rsidP="00BB5277">
      <w:pPr>
        <w:pStyle w:val="Corpodetexto"/>
        <w:spacing w:after="0"/>
        <w:ind w:left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Esgrima </w:t>
      </w:r>
    </w:p>
    <w:p w14:paraId="2B0E800D" w14:textId="77777777" w:rsidR="00BB5277" w:rsidRDefault="00BB5277" w:rsidP="00BB5277">
      <w:pPr>
        <w:pStyle w:val="Corpodetexto"/>
        <w:spacing w:after="0"/>
        <w:ind w:left="4680"/>
        <w:jc w:val="both"/>
        <w:rPr>
          <w:rFonts w:ascii="Arial" w:hAnsi="Arial" w:cs="Arial"/>
        </w:rPr>
      </w:pPr>
    </w:p>
    <w:p w14:paraId="66534764" w14:textId="77777777" w:rsidR="00BB5277" w:rsidRPr="00CD2C73" w:rsidRDefault="00BB5277" w:rsidP="00BB5277">
      <w:pPr>
        <w:pStyle w:val="Corpodetexto"/>
        <w:spacing w:after="0"/>
        <w:ind w:left="4680"/>
        <w:jc w:val="both"/>
        <w:rPr>
          <w:rFonts w:ascii="Arial" w:hAnsi="Arial" w:cs="Arial"/>
        </w:rPr>
      </w:pPr>
      <w:r>
        <w:rPr>
          <w:rFonts w:ascii="Arial" w:hAnsi="Arial" w:cs="Arial"/>
        </w:rPr>
        <w:t>(  ) Hipismo</w:t>
      </w:r>
    </w:p>
    <w:p w14:paraId="23E6AAE9" w14:textId="2D54C2B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3BE3331" wp14:editId="7370114E">
            <wp:simplePos x="0" y="0"/>
            <wp:positionH relativeFrom="column">
              <wp:posOffset>228600</wp:posOffset>
            </wp:positionH>
            <wp:positionV relativeFrom="paragraph">
              <wp:posOffset>106680</wp:posOffset>
            </wp:positionV>
            <wp:extent cx="590550" cy="1120140"/>
            <wp:effectExtent l="0" t="0" r="0" b="381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76F7B" w14:textId="41DFFCED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BEA876" wp14:editId="69F046FB">
            <wp:simplePos x="0" y="0"/>
            <wp:positionH relativeFrom="column">
              <wp:posOffset>1608455</wp:posOffset>
            </wp:positionH>
            <wp:positionV relativeFrom="paragraph">
              <wp:posOffset>31750</wp:posOffset>
            </wp:positionV>
            <wp:extent cx="737870" cy="1127125"/>
            <wp:effectExtent l="0" t="0" r="508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II-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IV-</w:t>
      </w:r>
    </w:p>
    <w:p w14:paraId="60BC9C6C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3EC9B3CD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5B038DC5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3262B7A7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102C4987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0E0D7AF1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36321A30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Assinale a alternativa que corresponde à seqüência correta:</w:t>
      </w:r>
    </w:p>
    <w:p w14:paraId="3B23647A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6C706B">
        <w:rPr>
          <w:rFonts w:ascii="Arial" w:hAnsi="Arial" w:cs="Arial"/>
        </w:rPr>
        <w:t>A) III, I, IV, II</w:t>
      </w:r>
    </w:p>
    <w:p w14:paraId="57D26945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3E1D6AD0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6C706B">
        <w:rPr>
          <w:rFonts w:ascii="Arial" w:hAnsi="Arial" w:cs="Arial"/>
        </w:rPr>
        <w:t>B) I, III, IV, II</w:t>
      </w:r>
    </w:p>
    <w:p w14:paraId="099772E0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 w:rsidRPr="006C706B">
        <w:rPr>
          <w:rFonts w:ascii="Arial" w:hAnsi="Arial" w:cs="Arial"/>
        </w:rPr>
        <w:t>C) IV, I, II, III</w:t>
      </w:r>
    </w:p>
    <w:p w14:paraId="121EAF87" w14:textId="77777777" w:rsidR="00BB5277" w:rsidRPr="006C706B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</w:p>
    <w:p w14:paraId="3E4091B4" w14:textId="77777777" w:rsidR="00BB5277" w:rsidRDefault="00BB5277" w:rsidP="00BB5277">
      <w:pPr>
        <w:pStyle w:val="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D) II, I, IV, III</w:t>
      </w:r>
    </w:p>
    <w:p w14:paraId="44EAA79C" w14:textId="77777777" w:rsidR="00BB5277" w:rsidRPr="00EA64F8" w:rsidRDefault="00BB5277" w:rsidP="00BB5277">
      <w:pPr>
        <w:tabs>
          <w:tab w:val="left" w:pos="1202"/>
          <w:tab w:val="left" w:pos="8511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BB5277" w:rsidRPr="00EA64F8" w:rsidSect="00FA5D87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57A"/>
    <w:multiLevelType w:val="hybridMultilevel"/>
    <w:tmpl w:val="57C6DC8A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6A87"/>
    <w:multiLevelType w:val="hybridMultilevel"/>
    <w:tmpl w:val="3252D54E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2637"/>
    <w:multiLevelType w:val="hybridMultilevel"/>
    <w:tmpl w:val="A1942DC0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332B"/>
    <w:multiLevelType w:val="hybridMultilevel"/>
    <w:tmpl w:val="89FE7C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70D7F"/>
    <w:multiLevelType w:val="hybridMultilevel"/>
    <w:tmpl w:val="0B228888"/>
    <w:lvl w:ilvl="0" w:tplc="EDD494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3FD5"/>
    <w:multiLevelType w:val="hybridMultilevel"/>
    <w:tmpl w:val="2BE43CC8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1A50"/>
    <w:multiLevelType w:val="hybridMultilevel"/>
    <w:tmpl w:val="10F28B38"/>
    <w:lvl w:ilvl="0" w:tplc="A79693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41A3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24F1C"/>
    <w:multiLevelType w:val="hybridMultilevel"/>
    <w:tmpl w:val="5EDA42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604CD00E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66F81"/>
    <w:multiLevelType w:val="hybridMultilevel"/>
    <w:tmpl w:val="EC26121E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1FE8"/>
    <w:multiLevelType w:val="hybridMultilevel"/>
    <w:tmpl w:val="7EF4C44E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5EFA"/>
    <w:multiLevelType w:val="hybridMultilevel"/>
    <w:tmpl w:val="B4C6B416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243D"/>
    <w:multiLevelType w:val="hybridMultilevel"/>
    <w:tmpl w:val="CB44AB72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F2482"/>
    <w:multiLevelType w:val="hybridMultilevel"/>
    <w:tmpl w:val="6AD26F48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A2EEA"/>
    <w:multiLevelType w:val="hybridMultilevel"/>
    <w:tmpl w:val="260ABD2E"/>
    <w:lvl w:ilvl="0" w:tplc="246C9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006ED"/>
    <w:multiLevelType w:val="hybridMultilevel"/>
    <w:tmpl w:val="E61A2FCE"/>
    <w:lvl w:ilvl="0" w:tplc="6A26B8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F200C"/>
    <w:multiLevelType w:val="hybridMultilevel"/>
    <w:tmpl w:val="6E0C5D54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32AD"/>
    <w:multiLevelType w:val="hybridMultilevel"/>
    <w:tmpl w:val="A3E4017C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EDD4946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603D"/>
    <w:multiLevelType w:val="hybridMultilevel"/>
    <w:tmpl w:val="7A8EF7F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70B"/>
    <w:multiLevelType w:val="hybridMultilevel"/>
    <w:tmpl w:val="E1E0D2F2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160A1"/>
    <w:multiLevelType w:val="hybridMultilevel"/>
    <w:tmpl w:val="74EE4B34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B0E6C"/>
    <w:multiLevelType w:val="hybridMultilevel"/>
    <w:tmpl w:val="DD3CCFAA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9635A"/>
    <w:multiLevelType w:val="hybridMultilevel"/>
    <w:tmpl w:val="9A10FD18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97859"/>
    <w:multiLevelType w:val="hybridMultilevel"/>
    <w:tmpl w:val="A4864E64"/>
    <w:lvl w:ilvl="0" w:tplc="EA4ABD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44FAB"/>
    <w:multiLevelType w:val="hybridMultilevel"/>
    <w:tmpl w:val="E5B4B3C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165EC"/>
    <w:multiLevelType w:val="hybridMultilevel"/>
    <w:tmpl w:val="98321FD4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335C1"/>
    <w:multiLevelType w:val="hybridMultilevel"/>
    <w:tmpl w:val="D9A084F6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41939"/>
    <w:multiLevelType w:val="hybridMultilevel"/>
    <w:tmpl w:val="A7B08EA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D21D7"/>
    <w:multiLevelType w:val="hybridMultilevel"/>
    <w:tmpl w:val="214A8C22"/>
    <w:lvl w:ilvl="0" w:tplc="72C4678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1390D"/>
    <w:multiLevelType w:val="hybridMultilevel"/>
    <w:tmpl w:val="C074B7B8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33980"/>
    <w:multiLevelType w:val="hybridMultilevel"/>
    <w:tmpl w:val="F2540B90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C3604"/>
    <w:multiLevelType w:val="hybridMultilevel"/>
    <w:tmpl w:val="04D4967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8484C"/>
    <w:multiLevelType w:val="hybridMultilevel"/>
    <w:tmpl w:val="9D70523C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27D4D"/>
    <w:multiLevelType w:val="hybridMultilevel"/>
    <w:tmpl w:val="6E16AC76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E4E0F"/>
    <w:multiLevelType w:val="hybridMultilevel"/>
    <w:tmpl w:val="C6729B72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362B6"/>
    <w:multiLevelType w:val="hybridMultilevel"/>
    <w:tmpl w:val="45EE30F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37D3B"/>
    <w:multiLevelType w:val="hybridMultilevel"/>
    <w:tmpl w:val="62D6014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B5AFE"/>
    <w:multiLevelType w:val="hybridMultilevel"/>
    <w:tmpl w:val="1BDC34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7371F"/>
    <w:multiLevelType w:val="hybridMultilevel"/>
    <w:tmpl w:val="DCF8AB46"/>
    <w:lvl w:ilvl="0" w:tplc="EDD494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07A13"/>
    <w:multiLevelType w:val="hybridMultilevel"/>
    <w:tmpl w:val="D90E811C"/>
    <w:lvl w:ilvl="0" w:tplc="33AEE4E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18"/>
  </w:num>
  <w:num w:numId="5">
    <w:abstractNumId w:val="32"/>
  </w:num>
  <w:num w:numId="6">
    <w:abstractNumId w:val="35"/>
  </w:num>
  <w:num w:numId="7">
    <w:abstractNumId w:val="27"/>
  </w:num>
  <w:num w:numId="8">
    <w:abstractNumId w:val="31"/>
  </w:num>
  <w:num w:numId="9">
    <w:abstractNumId w:val="28"/>
  </w:num>
  <w:num w:numId="10">
    <w:abstractNumId w:val="17"/>
  </w:num>
  <w:num w:numId="11">
    <w:abstractNumId w:val="1"/>
  </w:num>
  <w:num w:numId="12">
    <w:abstractNumId w:val="0"/>
  </w:num>
  <w:num w:numId="13">
    <w:abstractNumId w:val="26"/>
  </w:num>
  <w:num w:numId="14">
    <w:abstractNumId w:val="30"/>
  </w:num>
  <w:num w:numId="15">
    <w:abstractNumId w:val="11"/>
  </w:num>
  <w:num w:numId="16">
    <w:abstractNumId w:val="34"/>
  </w:num>
  <w:num w:numId="17">
    <w:abstractNumId w:val="20"/>
  </w:num>
  <w:num w:numId="18">
    <w:abstractNumId w:val="25"/>
  </w:num>
  <w:num w:numId="19">
    <w:abstractNumId w:val="36"/>
  </w:num>
  <w:num w:numId="20">
    <w:abstractNumId w:val="22"/>
  </w:num>
  <w:num w:numId="21">
    <w:abstractNumId w:val="23"/>
  </w:num>
  <w:num w:numId="22">
    <w:abstractNumId w:val="13"/>
  </w:num>
  <w:num w:numId="23">
    <w:abstractNumId w:val="38"/>
  </w:num>
  <w:num w:numId="24">
    <w:abstractNumId w:val="6"/>
  </w:num>
  <w:num w:numId="25">
    <w:abstractNumId w:val="29"/>
  </w:num>
  <w:num w:numId="26">
    <w:abstractNumId w:val="15"/>
  </w:num>
  <w:num w:numId="27">
    <w:abstractNumId w:val="12"/>
  </w:num>
  <w:num w:numId="28">
    <w:abstractNumId w:val="21"/>
  </w:num>
  <w:num w:numId="29">
    <w:abstractNumId w:val="37"/>
  </w:num>
  <w:num w:numId="30">
    <w:abstractNumId w:val="4"/>
  </w:num>
  <w:num w:numId="31">
    <w:abstractNumId w:val="8"/>
  </w:num>
  <w:num w:numId="32">
    <w:abstractNumId w:val="10"/>
  </w:num>
  <w:num w:numId="33">
    <w:abstractNumId w:val="16"/>
  </w:num>
  <w:num w:numId="34">
    <w:abstractNumId w:val="33"/>
  </w:num>
  <w:num w:numId="35">
    <w:abstractNumId w:val="19"/>
  </w:num>
  <w:num w:numId="36">
    <w:abstractNumId w:val="2"/>
  </w:num>
  <w:num w:numId="37">
    <w:abstractNumId w:val="14"/>
  </w:num>
  <w:num w:numId="38">
    <w:abstractNumId w:val="9"/>
  </w:num>
  <w:num w:numId="3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E"/>
    <w:rsid w:val="00025A5A"/>
    <w:rsid w:val="000F5CA4"/>
    <w:rsid w:val="001218F8"/>
    <w:rsid w:val="001358B1"/>
    <w:rsid w:val="00135BD3"/>
    <w:rsid w:val="00170F98"/>
    <w:rsid w:val="001A1CAD"/>
    <w:rsid w:val="001D2D98"/>
    <w:rsid w:val="0020230D"/>
    <w:rsid w:val="00250184"/>
    <w:rsid w:val="00301CA9"/>
    <w:rsid w:val="003A00FF"/>
    <w:rsid w:val="003F5536"/>
    <w:rsid w:val="00430BF9"/>
    <w:rsid w:val="00456F38"/>
    <w:rsid w:val="00495F03"/>
    <w:rsid w:val="004B4438"/>
    <w:rsid w:val="004C71E7"/>
    <w:rsid w:val="00502DB1"/>
    <w:rsid w:val="005D0DAA"/>
    <w:rsid w:val="00640740"/>
    <w:rsid w:val="0064405C"/>
    <w:rsid w:val="006D4D11"/>
    <w:rsid w:val="00715619"/>
    <w:rsid w:val="007320DC"/>
    <w:rsid w:val="007447BD"/>
    <w:rsid w:val="007F704E"/>
    <w:rsid w:val="008103CF"/>
    <w:rsid w:val="008A081B"/>
    <w:rsid w:val="008B001D"/>
    <w:rsid w:val="0097629A"/>
    <w:rsid w:val="009A00DB"/>
    <w:rsid w:val="009A7651"/>
    <w:rsid w:val="00AC1A65"/>
    <w:rsid w:val="00AF3C46"/>
    <w:rsid w:val="00B5043E"/>
    <w:rsid w:val="00BB5277"/>
    <w:rsid w:val="00C1689B"/>
    <w:rsid w:val="00C95417"/>
    <w:rsid w:val="00CD05E2"/>
    <w:rsid w:val="00CD2ECA"/>
    <w:rsid w:val="00CE7BF2"/>
    <w:rsid w:val="00D0616B"/>
    <w:rsid w:val="00D20669"/>
    <w:rsid w:val="00D24F08"/>
    <w:rsid w:val="00D37D87"/>
    <w:rsid w:val="00D96B3F"/>
    <w:rsid w:val="00DB3956"/>
    <w:rsid w:val="00DC0B6D"/>
    <w:rsid w:val="00DD6A29"/>
    <w:rsid w:val="00DE2BDE"/>
    <w:rsid w:val="00E037D7"/>
    <w:rsid w:val="00E47D8F"/>
    <w:rsid w:val="00EA02EF"/>
    <w:rsid w:val="00EA64F8"/>
    <w:rsid w:val="00ED4614"/>
    <w:rsid w:val="00F021C8"/>
    <w:rsid w:val="00F20843"/>
    <w:rsid w:val="00F3323A"/>
    <w:rsid w:val="00F45448"/>
    <w:rsid w:val="00F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F35"/>
  <w15:docId w15:val="{ECF66B5E-09B9-1B40-9DC2-79296DF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43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5043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B504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3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461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47D8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24F08"/>
    <w:rPr>
      <w:b/>
      <w:bCs/>
    </w:rPr>
  </w:style>
  <w:style w:type="table" w:styleId="TabeladeGrade4">
    <w:name w:val="Grid Table 4"/>
    <w:basedOn w:val="Tabelanormal"/>
    <w:uiPriority w:val="49"/>
    <w:rsid w:val="007447B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rpodetexto">
    <w:name w:val="Body Text"/>
    <w:basedOn w:val="Normal"/>
    <w:link w:val="CorpodetextoChar"/>
    <w:semiHidden/>
    <w:rsid w:val="00BB5277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B5277"/>
    <w:rPr>
      <w:rFonts w:ascii="DejaVu Sans" w:eastAsia="DejaVu Sans" w:hAnsi="DejaVu San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hyperlink" Target="http://pt.wikipedia.org/wiki/William_George_Morgan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contato@escolatropicalia.com.br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Relationship Id="rId14" Type="http://schemas.openxmlformats.org/officeDocument/2006/relationships/hyperlink" Target="http://pt.wikipedia.org/wiki/Associa%C3%A7%C3%A3o_Crist%C3%A3_de_Mo%C3%A7o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17C1-B5BB-4180-8DD2-B1F49786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willeam</cp:lastModifiedBy>
  <cp:revision>27</cp:revision>
  <dcterms:created xsi:type="dcterms:W3CDTF">2020-02-22T19:02:00Z</dcterms:created>
  <dcterms:modified xsi:type="dcterms:W3CDTF">2020-03-18T20:25:00Z</dcterms:modified>
</cp:coreProperties>
</file>